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EA462" wp14:editId="107523AA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4984115" cy="196088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115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5148" w:rsidRDefault="00965148" w:rsidP="00965148">
                            <w:pPr>
                              <w:pStyle w:val="Normlnweb"/>
                              <w:shd w:val="clear" w:color="auto" w:fill="FFFFFF"/>
                              <w:spacing w:line="300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ODDÍLOVÝ</w:t>
                            </w:r>
                          </w:p>
                          <w:p w:rsidR="00965148" w:rsidRPr="00965148" w:rsidRDefault="00965148" w:rsidP="00965148">
                            <w:pPr>
                              <w:pStyle w:val="Normlnweb"/>
                              <w:shd w:val="clear" w:color="auto" w:fill="FFFFFF"/>
                              <w:spacing w:line="300" w:lineRule="atLeast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NOVOROČNÍ TURNAJ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EA462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36.75pt;width:392.45pt;height:154.4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965148" w:rsidRDefault="00965148" w:rsidP="00965148">
                      <w:pPr>
                        <w:pStyle w:val="Normlnweb"/>
                        <w:shd w:val="clear" w:color="auto" w:fill="FFFFFF"/>
                        <w:spacing w:line="300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ODDÍLOVÝ</w:t>
                      </w:r>
                    </w:p>
                    <w:p w:rsidR="00965148" w:rsidRPr="00965148" w:rsidRDefault="00965148" w:rsidP="00965148">
                      <w:pPr>
                        <w:pStyle w:val="Normlnweb"/>
                        <w:shd w:val="clear" w:color="auto" w:fill="FFFFFF"/>
                        <w:spacing w:line="300" w:lineRule="atLeast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NOVOROČNÍ TURNAJ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965148" w:rsidRP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</w:rPr>
      </w:pPr>
      <w:r w:rsidRPr="009516A7">
        <w:rPr>
          <w:rFonts w:ascii="Arial" w:hAnsi="Arial" w:cs="Arial"/>
          <w:b/>
          <w:color w:val="555555"/>
        </w:rPr>
        <w:t>KDY:</w:t>
      </w:r>
      <w:r w:rsidRPr="00965148">
        <w:rPr>
          <w:rFonts w:ascii="Arial" w:hAnsi="Arial" w:cs="Arial"/>
          <w:color w:val="555555"/>
        </w:rPr>
        <w:t xml:space="preserve"> </w:t>
      </w:r>
      <w:r w:rsidRPr="00965148">
        <w:rPr>
          <w:rFonts w:ascii="Arial" w:hAnsi="Arial" w:cs="Arial"/>
          <w:color w:val="555555"/>
        </w:rPr>
        <w:t>neděle 4. 1. 2015</w:t>
      </w:r>
      <w:r w:rsidRPr="00965148">
        <w:rPr>
          <w:rFonts w:ascii="Arial" w:hAnsi="Arial" w:cs="Arial"/>
          <w:color w:val="555555"/>
        </w:rPr>
        <w:t xml:space="preserve">, </w:t>
      </w:r>
      <w:r w:rsidRPr="00965148">
        <w:rPr>
          <w:rFonts w:ascii="Arial" w:hAnsi="Arial" w:cs="Arial"/>
          <w:color w:val="555555"/>
        </w:rPr>
        <w:t>prezentace</w:t>
      </w:r>
      <w:r w:rsidRPr="00965148">
        <w:rPr>
          <w:rFonts w:ascii="Arial" w:hAnsi="Arial" w:cs="Arial"/>
          <w:color w:val="555555"/>
        </w:rPr>
        <w:t xml:space="preserve"> </w:t>
      </w:r>
      <w:r w:rsidRPr="00965148">
        <w:rPr>
          <w:rFonts w:ascii="Arial" w:hAnsi="Arial" w:cs="Arial"/>
          <w:color w:val="555555"/>
        </w:rPr>
        <w:t>9.00 – 9.20 hod., první zápasy od 9.30</w:t>
      </w:r>
      <w:r w:rsidR="009516A7">
        <w:rPr>
          <w:rFonts w:ascii="Arial" w:hAnsi="Arial" w:cs="Arial"/>
          <w:color w:val="555555"/>
        </w:rPr>
        <w:t>, předpokládané ukončení turnaje kolem 12.30.</w:t>
      </w:r>
    </w:p>
    <w:p w:rsidR="00965148" w:rsidRP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</w:rPr>
      </w:pPr>
      <w:r w:rsidRPr="009516A7">
        <w:rPr>
          <w:rFonts w:ascii="Arial" w:hAnsi="Arial" w:cs="Arial"/>
          <w:b/>
          <w:color w:val="555555"/>
        </w:rPr>
        <w:t>KDE:</w:t>
      </w:r>
      <w:r w:rsidRPr="00965148">
        <w:rPr>
          <w:rFonts w:ascii="Arial" w:hAnsi="Arial" w:cs="Arial"/>
          <w:color w:val="555555"/>
        </w:rPr>
        <w:t xml:space="preserve"> </w:t>
      </w:r>
      <w:r w:rsidRPr="00965148">
        <w:rPr>
          <w:rFonts w:ascii="Arial" w:hAnsi="Arial" w:cs="Arial"/>
          <w:color w:val="555555"/>
        </w:rPr>
        <w:t>badmintonová hala TJ Sokol Jehni</w:t>
      </w:r>
      <w:r w:rsidR="009516A7">
        <w:rPr>
          <w:rFonts w:ascii="Arial" w:hAnsi="Arial" w:cs="Arial"/>
          <w:color w:val="555555"/>
        </w:rPr>
        <w:t>ce, Blane</w:t>
      </w:r>
      <w:r w:rsidRPr="00965148">
        <w:rPr>
          <w:rFonts w:ascii="Arial" w:hAnsi="Arial" w:cs="Arial"/>
          <w:color w:val="555555"/>
        </w:rPr>
        <w:t>n</w:t>
      </w:r>
      <w:r w:rsidR="009516A7">
        <w:rPr>
          <w:rFonts w:ascii="Arial" w:hAnsi="Arial" w:cs="Arial"/>
          <w:color w:val="555555"/>
        </w:rPr>
        <w:t>s</w:t>
      </w:r>
      <w:r w:rsidRPr="00965148">
        <w:rPr>
          <w:rFonts w:ascii="Arial" w:hAnsi="Arial" w:cs="Arial"/>
          <w:color w:val="555555"/>
        </w:rPr>
        <w:t>ká 3a, Brno - Jehnice</w:t>
      </w:r>
    </w:p>
    <w:p w:rsidR="00965148" w:rsidRP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</w:rPr>
      </w:pPr>
      <w:r w:rsidRPr="009516A7">
        <w:rPr>
          <w:rFonts w:ascii="Arial" w:hAnsi="Arial" w:cs="Arial"/>
          <w:b/>
          <w:color w:val="555555"/>
        </w:rPr>
        <w:t>PŘIHLÁŠKY:</w:t>
      </w:r>
      <w:r w:rsidRPr="00965148">
        <w:rPr>
          <w:rFonts w:ascii="Arial" w:hAnsi="Arial" w:cs="Arial"/>
          <w:color w:val="555555"/>
        </w:rPr>
        <w:t xml:space="preserve"> Přihlášky prosím zasílejte do </w:t>
      </w:r>
      <w:proofErr w:type="gramStart"/>
      <w:r w:rsidRPr="00965148">
        <w:rPr>
          <w:rFonts w:ascii="Arial" w:hAnsi="Arial" w:cs="Arial"/>
          <w:color w:val="555555"/>
        </w:rPr>
        <w:t>31</w:t>
      </w:r>
      <w:r w:rsidRPr="00965148">
        <w:rPr>
          <w:rFonts w:ascii="Arial" w:hAnsi="Arial" w:cs="Arial"/>
          <w:color w:val="555555"/>
        </w:rPr>
        <w:t>.12.201</w:t>
      </w:r>
      <w:r w:rsidRPr="00965148">
        <w:rPr>
          <w:rFonts w:ascii="Arial" w:hAnsi="Arial" w:cs="Arial"/>
          <w:color w:val="555555"/>
        </w:rPr>
        <w:t>4</w:t>
      </w:r>
      <w:proofErr w:type="gramEnd"/>
      <w:r w:rsidRPr="00965148">
        <w:rPr>
          <w:rFonts w:ascii="Arial" w:hAnsi="Arial" w:cs="Arial"/>
          <w:color w:val="555555"/>
        </w:rPr>
        <w:t xml:space="preserve"> e-mailem na </w:t>
      </w:r>
      <w:hyperlink r:id="rId4" w:history="1">
        <w:r w:rsidRPr="00965148">
          <w:rPr>
            <w:rStyle w:val="Hypertextovodkaz"/>
            <w:rFonts w:ascii="Arial" w:hAnsi="Arial" w:cs="Arial"/>
            <w:color w:val="0565A2"/>
            <w:bdr w:val="none" w:sz="0" w:space="0" w:color="auto" w:frame="1"/>
          </w:rPr>
          <w:t>maber@centrum.cz</w:t>
        </w:r>
      </w:hyperlink>
      <w:r w:rsidRPr="00965148">
        <w:rPr>
          <w:rFonts w:ascii="Arial" w:hAnsi="Arial" w:cs="Arial"/>
          <w:color w:val="555555"/>
        </w:rPr>
        <w:t>. Do přihlášky uveďte jména hráčů v páru. </w:t>
      </w:r>
      <w:proofErr w:type="spellStart"/>
      <w:r w:rsidRPr="00965148">
        <w:rPr>
          <w:rFonts w:ascii="Arial" w:hAnsi="Arial" w:cs="Arial"/>
          <w:color w:val="555555"/>
        </w:rPr>
        <w:t>Info</w:t>
      </w:r>
      <w:proofErr w:type="spellEnd"/>
      <w:r w:rsidRPr="00965148">
        <w:rPr>
          <w:rFonts w:ascii="Arial" w:hAnsi="Arial" w:cs="Arial"/>
          <w:color w:val="555555"/>
        </w:rPr>
        <w:t>. na tel. 736 686 636 – Martina Bernaciková.</w:t>
      </w:r>
      <w:r>
        <w:rPr>
          <w:rFonts w:ascii="Arial" w:hAnsi="Arial" w:cs="Arial"/>
          <w:color w:val="555555"/>
        </w:rPr>
        <w:t xml:space="preserve"> Turnaj je určen pro všechny hráče (začátečníci – pokročilí).</w:t>
      </w:r>
    </w:p>
    <w:p w:rsidR="00965148" w:rsidRP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</w:rPr>
      </w:pPr>
      <w:r w:rsidRPr="00965148">
        <w:rPr>
          <w:rFonts w:ascii="Arial" w:hAnsi="Arial" w:cs="Arial"/>
          <w:color w:val="555555"/>
        </w:rPr>
        <w:t xml:space="preserve">Pokud se turnaje chce zúčastnit pouze dítě (hráč), může se do turnaje přihlásit sám, přiřadíme ho do páru. Stejně tak pokud si chce zahrát více rodičů a příbuzných, taktéž se mohou přihlásit všichni. Na místě </w:t>
      </w:r>
      <w:r w:rsidR="009516A7">
        <w:rPr>
          <w:rFonts w:ascii="Arial" w:hAnsi="Arial" w:cs="Arial"/>
          <w:color w:val="555555"/>
        </w:rPr>
        <w:t xml:space="preserve">případně </w:t>
      </w:r>
      <w:r w:rsidRPr="00965148">
        <w:rPr>
          <w:rFonts w:ascii="Arial" w:hAnsi="Arial" w:cs="Arial"/>
          <w:color w:val="555555"/>
        </w:rPr>
        <w:t xml:space="preserve">páry </w:t>
      </w:r>
      <w:r w:rsidR="009516A7">
        <w:rPr>
          <w:rFonts w:ascii="Arial" w:hAnsi="Arial" w:cs="Arial"/>
          <w:color w:val="555555"/>
        </w:rPr>
        <w:t>upravíme/</w:t>
      </w:r>
      <w:r w:rsidRPr="00965148">
        <w:rPr>
          <w:rFonts w:ascii="Arial" w:hAnsi="Arial" w:cs="Arial"/>
          <w:color w:val="555555"/>
        </w:rPr>
        <w:t xml:space="preserve">doplníme. </w:t>
      </w:r>
      <w:r w:rsidRPr="00965148">
        <w:rPr>
          <w:rFonts w:ascii="Arial" w:hAnsi="Arial" w:cs="Arial"/>
          <w:color w:val="555555"/>
        </w:rPr>
        <w:t xml:space="preserve">Pořadatel si </w:t>
      </w:r>
      <w:r w:rsidRPr="00965148">
        <w:rPr>
          <w:rFonts w:ascii="Arial" w:hAnsi="Arial" w:cs="Arial"/>
          <w:color w:val="555555"/>
        </w:rPr>
        <w:t xml:space="preserve">tedy </w:t>
      </w:r>
      <w:r w:rsidRPr="00965148">
        <w:rPr>
          <w:rFonts w:ascii="Arial" w:hAnsi="Arial" w:cs="Arial"/>
          <w:color w:val="555555"/>
        </w:rPr>
        <w:t>uděluje právo případně poupravit hráče v párech, aby si na turnaji mohli zahrát všichni přihlášení.</w:t>
      </w:r>
      <w:r w:rsidRPr="00965148">
        <w:rPr>
          <w:rFonts w:ascii="Arial" w:hAnsi="Arial" w:cs="Arial"/>
          <w:color w:val="555555"/>
        </w:rPr>
        <w:t xml:space="preserve"> Děkujeme za pochopení.</w:t>
      </w:r>
    </w:p>
    <w:p w:rsidR="00965148" w:rsidRP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</w:rPr>
      </w:pPr>
      <w:r w:rsidRPr="009516A7">
        <w:rPr>
          <w:rFonts w:ascii="Arial" w:hAnsi="Arial" w:cs="Arial"/>
          <w:b/>
          <w:color w:val="555555"/>
        </w:rPr>
        <w:t>DISCIPLÍNA:</w:t>
      </w:r>
      <w:r w:rsidRPr="00965148">
        <w:rPr>
          <w:rFonts w:ascii="Arial" w:hAnsi="Arial" w:cs="Arial"/>
          <w:color w:val="555555"/>
        </w:rPr>
        <w:t xml:space="preserve"> čtyřhra (dítě + rodič, popřípadě jiný příbuzný</w:t>
      </w:r>
      <w:r w:rsidRPr="00965148">
        <w:rPr>
          <w:rFonts w:ascii="Arial" w:hAnsi="Arial" w:cs="Arial"/>
          <w:color w:val="555555"/>
        </w:rPr>
        <w:t>, jiné dítě</w:t>
      </w:r>
      <w:r w:rsidRPr="00965148">
        <w:rPr>
          <w:rFonts w:ascii="Arial" w:hAnsi="Arial" w:cs="Arial"/>
          <w:color w:val="555555"/>
        </w:rPr>
        <w:t>)</w:t>
      </w:r>
    </w:p>
    <w:p w:rsidR="00965148" w:rsidRP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</w:rPr>
      </w:pPr>
      <w:r w:rsidRPr="009516A7">
        <w:rPr>
          <w:rFonts w:ascii="Arial" w:hAnsi="Arial" w:cs="Arial"/>
          <w:b/>
          <w:color w:val="555555"/>
        </w:rPr>
        <w:t>CO S SEBOU:</w:t>
      </w:r>
      <w:r w:rsidRPr="00965148">
        <w:rPr>
          <w:rFonts w:ascii="Arial" w:hAnsi="Arial" w:cs="Arial"/>
          <w:color w:val="555555"/>
        </w:rPr>
        <w:t xml:space="preserve"> pohodlné oblečení na hru, tenisky, kdo má raketu tak raketu, dobrou náladu, případně přebytečné cukroví</w:t>
      </w:r>
      <w:r w:rsidRPr="00965148">
        <w:rPr>
          <w:rFonts w:ascii="Arial" w:hAnsi="Arial" w:cs="Arial"/>
          <w:color w:val="555555"/>
        </w:rPr>
        <w:t xml:space="preserve"> </w:t>
      </w:r>
      <w:r w:rsidRPr="00965148">
        <w:rPr>
          <w:rFonts w:ascii="Arial" w:hAnsi="Arial" w:cs="Arial"/>
          <w:color w:val="555555"/>
        </w:rPr>
        <w:sym w:font="Wingdings" w:char="F04A"/>
      </w:r>
      <w:r w:rsidR="009516A7">
        <w:rPr>
          <w:rFonts w:ascii="Arial" w:hAnsi="Arial" w:cs="Arial"/>
          <w:color w:val="555555"/>
        </w:rPr>
        <w:t xml:space="preserve"> k ochutnávce</w:t>
      </w:r>
    </w:p>
    <w:p w:rsidR="00965148" w:rsidRP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</w:rPr>
      </w:pPr>
      <w:r w:rsidRPr="009516A7">
        <w:rPr>
          <w:rFonts w:ascii="Arial" w:hAnsi="Arial" w:cs="Arial"/>
          <w:b/>
          <w:color w:val="555555"/>
        </w:rPr>
        <w:t>ZAJISTÍME:</w:t>
      </w:r>
      <w:r w:rsidRPr="00965148">
        <w:rPr>
          <w:rFonts w:ascii="Arial" w:hAnsi="Arial" w:cs="Arial"/>
          <w:color w:val="555555"/>
        </w:rPr>
        <w:t xml:space="preserve"> rakety pro ty co nemají, </w:t>
      </w:r>
      <w:r w:rsidR="009516A7">
        <w:rPr>
          <w:rFonts w:ascii="Arial" w:hAnsi="Arial" w:cs="Arial"/>
          <w:color w:val="555555"/>
        </w:rPr>
        <w:t xml:space="preserve">plastové </w:t>
      </w:r>
      <w:bookmarkStart w:id="0" w:name="_GoBack"/>
      <w:bookmarkEnd w:id="0"/>
      <w:r w:rsidRPr="00965148">
        <w:rPr>
          <w:rFonts w:ascii="Arial" w:hAnsi="Arial" w:cs="Arial"/>
          <w:color w:val="555555"/>
        </w:rPr>
        <w:t>míčky</w:t>
      </w:r>
      <w:r w:rsidRPr="00965148">
        <w:rPr>
          <w:rFonts w:ascii="Arial" w:hAnsi="Arial" w:cs="Arial"/>
          <w:color w:val="555555"/>
        </w:rPr>
        <w:t xml:space="preserve"> a drobné občerstvení</w:t>
      </w:r>
    </w:p>
    <w:p w:rsidR="00965148" w:rsidRPr="00965148" w:rsidRDefault="00965148" w:rsidP="00965148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</w:rPr>
      </w:pPr>
      <w:r w:rsidRPr="009516A7">
        <w:rPr>
          <w:rFonts w:ascii="Arial" w:hAnsi="Arial" w:cs="Arial"/>
          <w:b/>
          <w:color w:val="555555"/>
        </w:rPr>
        <w:t>SYSTÉM HRY:</w:t>
      </w:r>
      <w:r w:rsidRPr="00965148">
        <w:rPr>
          <w:rFonts w:ascii="Arial" w:hAnsi="Arial" w:cs="Arial"/>
          <w:color w:val="555555"/>
        </w:rPr>
        <w:t xml:space="preserve"> dle počtu přihlášených párů, každý ale odehraje minimálně 3 zápasy</w:t>
      </w:r>
    </w:p>
    <w:p w:rsidR="009516A7" w:rsidRDefault="00965148" w:rsidP="009516A7">
      <w:pPr>
        <w:pStyle w:val="Normlnweb"/>
        <w:shd w:val="clear" w:color="auto" w:fill="FFFFFF"/>
        <w:spacing w:before="0" w:beforeAutospacing="0" w:after="300" w:afterAutospacing="0" w:line="300" w:lineRule="atLeast"/>
        <w:textAlignment w:val="baseline"/>
        <w:rPr>
          <w:rFonts w:ascii="Arial" w:hAnsi="Arial" w:cs="Arial"/>
          <w:color w:val="555555"/>
        </w:rPr>
      </w:pPr>
      <w:r w:rsidRPr="009516A7">
        <w:rPr>
          <w:rFonts w:ascii="Arial" w:hAnsi="Arial" w:cs="Arial"/>
          <w:b/>
          <w:color w:val="555555"/>
        </w:rPr>
        <w:t>CENY:</w:t>
      </w:r>
      <w:r w:rsidRPr="00965148">
        <w:rPr>
          <w:rFonts w:ascii="Arial" w:hAnsi="Arial" w:cs="Arial"/>
          <w:color w:val="555555"/>
        </w:rPr>
        <w:t xml:space="preserve"> pro každého diplom + malé odměny pro děti,  pro vítěze putovní pohár</w:t>
      </w:r>
    </w:p>
    <w:p w:rsidR="001C55B4" w:rsidRPr="009516A7" w:rsidRDefault="009516A7" w:rsidP="009516A7">
      <w:pPr>
        <w:pStyle w:val="Normlnweb"/>
        <w:shd w:val="clear" w:color="auto" w:fill="FFFFFF"/>
        <w:spacing w:before="0" w:beforeAutospacing="0" w:after="300" w:afterAutospacing="0" w:line="300" w:lineRule="atLeast"/>
        <w:jc w:val="center"/>
        <w:textAlignment w:val="baseline"/>
        <w:rPr>
          <w:rFonts w:ascii="Arial" w:hAnsi="Arial" w:cs="Arial"/>
          <w:color w:val="555555"/>
        </w:rPr>
      </w:pPr>
      <w:r>
        <w:rPr>
          <w:noProof/>
        </w:rPr>
        <w:drawing>
          <wp:inline distT="0" distB="0" distL="0" distR="0" wp14:anchorId="0C06D554" wp14:editId="7D329C60">
            <wp:extent cx="4152900" cy="315221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F-2015-tex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5542" cy="315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55B4" w:rsidRPr="009516A7" w:rsidSect="009516A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48"/>
    <w:rsid w:val="004C61F9"/>
    <w:rsid w:val="004F294E"/>
    <w:rsid w:val="009516A7"/>
    <w:rsid w:val="0096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7D7FA-7D7A-402B-B76C-E5AECFCE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65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5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maber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Bernaciková</dc:creator>
  <cp:keywords/>
  <dc:description/>
  <cp:lastModifiedBy>Martina Bernaciková</cp:lastModifiedBy>
  <cp:revision>1</cp:revision>
  <dcterms:created xsi:type="dcterms:W3CDTF">2014-12-18T09:55:00Z</dcterms:created>
  <dcterms:modified xsi:type="dcterms:W3CDTF">2014-12-18T10:54:00Z</dcterms:modified>
</cp:coreProperties>
</file>